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08106" w14:textId="77777777" w:rsidR="003E028F" w:rsidRPr="003A61AA" w:rsidRDefault="003E028F" w:rsidP="003E028F">
      <w:pPr>
        <w:rPr>
          <w:rFonts w:ascii="Arial" w:hAnsi="Arial" w:cs="Arial"/>
          <w:sz w:val="24"/>
          <w:szCs w:val="24"/>
        </w:rPr>
      </w:pPr>
      <w:bookmarkStart w:id="0" w:name="_GoBack"/>
      <w:r w:rsidRPr="003A61AA">
        <w:rPr>
          <w:rFonts w:ascii="Arial" w:hAnsi="Arial" w:cs="Arial"/>
          <w:sz w:val="24"/>
          <w:szCs w:val="24"/>
        </w:rPr>
        <w:t>Garnier Micellar Cleansing Water</w:t>
      </w:r>
    </w:p>
    <w:p w14:paraId="4AB287BD" w14:textId="7ED33D44" w:rsidR="003E028F" w:rsidRPr="003A61AA" w:rsidRDefault="00645BA8" w:rsidP="003E028F">
      <w:pPr>
        <w:rPr>
          <w:rFonts w:ascii="Arial" w:hAnsi="Arial" w:cs="Arial"/>
          <w:sz w:val="24"/>
          <w:szCs w:val="24"/>
        </w:rPr>
      </w:pPr>
      <w:hyperlink r:id="rId5" w:history="1">
        <w:r w:rsidRPr="003A61AA">
          <w:rPr>
            <w:rStyle w:val="Hyperlink"/>
            <w:rFonts w:ascii="Arial" w:hAnsi="Arial" w:cs="Arial"/>
            <w:sz w:val="24"/>
            <w:szCs w:val="24"/>
          </w:rPr>
          <w:t>https://www.amazon.com/Garnier-SkinActive-Micellar-Cleansing-Water/dp/B017PCGABI</w:t>
        </w:r>
      </w:hyperlink>
    </w:p>
    <w:p w14:paraId="4C67ACC3" w14:textId="1B94911F" w:rsidR="00645BA8" w:rsidRPr="003A61AA" w:rsidRDefault="004F6C95" w:rsidP="003E028F">
      <w:pPr>
        <w:rPr>
          <w:rFonts w:ascii="Arial" w:hAnsi="Arial" w:cs="Arial"/>
          <w:sz w:val="24"/>
          <w:szCs w:val="24"/>
        </w:rPr>
      </w:pPr>
      <w:r w:rsidRPr="003A61AA">
        <w:rPr>
          <w:rFonts w:ascii="Arial" w:hAnsi="Arial" w:cs="Arial"/>
          <w:sz w:val="24"/>
          <w:szCs w:val="24"/>
        </w:rPr>
        <w:t xml:space="preserve">When you are working on natural skin care during the cold, winter season, it is essential that you start with a good cleansing routine. You still want to continue washing your face twice a day, which helps to clean out your pores, remove dirt and buildup on your face, and </w:t>
      </w:r>
      <w:r w:rsidR="00B942DD" w:rsidRPr="003A61AA">
        <w:rPr>
          <w:rFonts w:ascii="Arial" w:hAnsi="Arial" w:cs="Arial"/>
          <w:sz w:val="24"/>
          <w:szCs w:val="24"/>
        </w:rPr>
        <w:t>provide a clean base for your moisturizer and optional cosmetics.</w:t>
      </w:r>
    </w:p>
    <w:p w14:paraId="2D900C7C" w14:textId="502EFB1C" w:rsidR="00B942DD" w:rsidRPr="003A61AA" w:rsidRDefault="00B942DD" w:rsidP="003E028F">
      <w:pPr>
        <w:rPr>
          <w:rFonts w:ascii="Arial" w:hAnsi="Arial" w:cs="Arial"/>
          <w:sz w:val="24"/>
          <w:szCs w:val="24"/>
        </w:rPr>
      </w:pPr>
      <w:r w:rsidRPr="003A61AA">
        <w:rPr>
          <w:rFonts w:ascii="Arial" w:hAnsi="Arial" w:cs="Arial"/>
          <w:sz w:val="24"/>
          <w:szCs w:val="24"/>
        </w:rPr>
        <w:t xml:space="preserve">One change you do want to make, however, is to consider what you are using to wash your face with. Aside from using a gentle cleanser, you might also want to try a product called micellar water. This is a type of cleansing water that not only gets your face clean, but is refreshing and has some unique benefits. The Garnier Micellar Cleansing Water is a highly recommended product. Here is more information about this product. </w:t>
      </w:r>
    </w:p>
    <w:p w14:paraId="68C58D09" w14:textId="2BCF8B4A" w:rsidR="00645BA8" w:rsidRPr="003A61AA" w:rsidRDefault="00645BA8" w:rsidP="003E028F">
      <w:pPr>
        <w:rPr>
          <w:rFonts w:ascii="Arial" w:hAnsi="Arial" w:cs="Arial"/>
          <w:b/>
          <w:sz w:val="24"/>
          <w:szCs w:val="24"/>
        </w:rPr>
      </w:pPr>
      <w:r w:rsidRPr="003A61AA">
        <w:rPr>
          <w:rFonts w:ascii="Arial" w:hAnsi="Arial" w:cs="Arial"/>
          <w:b/>
          <w:sz w:val="24"/>
          <w:szCs w:val="24"/>
        </w:rPr>
        <w:t>About the Garnier Micellar Cleansing Water</w:t>
      </w:r>
    </w:p>
    <w:p w14:paraId="541F5A4B" w14:textId="5D71920E" w:rsidR="003A61AA" w:rsidRPr="003A61AA" w:rsidRDefault="003A61AA" w:rsidP="003E028F">
      <w:pPr>
        <w:rPr>
          <w:rFonts w:ascii="Arial" w:hAnsi="Arial" w:cs="Arial"/>
          <w:sz w:val="24"/>
          <w:szCs w:val="24"/>
        </w:rPr>
      </w:pPr>
      <w:r w:rsidRPr="003A61AA">
        <w:rPr>
          <w:rFonts w:ascii="Arial" w:hAnsi="Arial" w:cs="Arial"/>
          <w:sz w:val="24"/>
          <w:szCs w:val="24"/>
        </w:rPr>
        <w:t>So, what is micellar water anyway? This is a type of cleansing water that contains more nutrients than traditional water so that it can be used for cleansing, but it is much lighter than a regular cleanser. The water itself comes from small balls of cleansing oil molecules, called micelles, that are then placed in soft water. When you use this type of water to rinse or wash your face, you are removing impurities with these oil balls, without causing your face to dry out like some cleansers do.</w:t>
      </w:r>
    </w:p>
    <w:p w14:paraId="0EDE9942" w14:textId="6114C4D1" w:rsidR="000A0B88" w:rsidRPr="003A61AA" w:rsidRDefault="003A61AA" w:rsidP="003E028F">
      <w:pPr>
        <w:rPr>
          <w:rFonts w:ascii="Arial" w:hAnsi="Arial" w:cs="Arial"/>
          <w:sz w:val="24"/>
          <w:szCs w:val="24"/>
        </w:rPr>
      </w:pPr>
      <w:r w:rsidRPr="003A61AA">
        <w:rPr>
          <w:rFonts w:ascii="Arial" w:hAnsi="Arial" w:cs="Arial"/>
          <w:sz w:val="24"/>
          <w:szCs w:val="24"/>
        </w:rPr>
        <w:t xml:space="preserve">The Garnier Micellar Cleansing Water is completely free of additional oils, fragrances, and alcohol, so it won’t dry out your skin, and will cleanse very well. It helps to remove dirt, makeup, and added oils from the face. You can use this as a regular daily cleanser, to freshen up your skin as a simple rinse, and to remove makeup without any irritation. </w:t>
      </w:r>
    </w:p>
    <w:p w14:paraId="0390788B" w14:textId="74CF62D5" w:rsidR="00645BA8" w:rsidRPr="003A61AA" w:rsidRDefault="00645BA8" w:rsidP="003E028F">
      <w:pPr>
        <w:rPr>
          <w:rFonts w:ascii="Arial" w:hAnsi="Arial" w:cs="Arial"/>
          <w:b/>
          <w:sz w:val="24"/>
          <w:szCs w:val="24"/>
        </w:rPr>
      </w:pPr>
      <w:r w:rsidRPr="003A61AA">
        <w:rPr>
          <w:rFonts w:ascii="Arial" w:hAnsi="Arial" w:cs="Arial"/>
          <w:b/>
          <w:sz w:val="24"/>
          <w:szCs w:val="24"/>
        </w:rPr>
        <w:t>More Tips for Using the Micellar Water</w:t>
      </w:r>
    </w:p>
    <w:p w14:paraId="530F8E92" w14:textId="2CDF975E" w:rsidR="003A61AA" w:rsidRPr="003A61AA" w:rsidRDefault="003A61AA" w:rsidP="003E028F">
      <w:pPr>
        <w:rPr>
          <w:rFonts w:ascii="Arial" w:hAnsi="Arial" w:cs="Arial"/>
          <w:sz w:val="24"/>
          <w:szCs w:val="24"/>
        </w:rPr>
      </w:pPr>
      <w:r w:rsidRPr="003A61AA">
        <w:rPr>
          <w:rFonts w:ascii="Arial" w:hAnsi="Arial" w:cs="Arial"/>
          <w:sz w:val="24"/>
          <w:szCs w:val="24"/>
        </w:rPr>
        <w:t>Since the cleansing water is the same consistency of regular water, you might find it difficult to really clean with it. For this purpose, just rinsing with the water isn’t always an option. It is better to use plain, dry towelettes that you soak with the water, or simply use cotton balls with the water to remove makeup and dirt from your face. Garnier makes special towelettes you can use with this micellar water, which also contain no harsh additives or fragrances that might irritate your skin. Just using this water a few times is all you need to understand how amazing it is for your skin.</w:t>
      </w:r>
    </w:p>
    <w:p w14:paraId="7CA0C01A" w14:textId="77777777" w:rsidR="003A61AA" w:rsidRPr="003A61AA" w:rsidRDefault="003A61AA" w:rsidP="003E028F">
      <w:pPr>
        <w:rPr>
          <w:rFonts w:ascii="Arial" w:hAnsi="Arial" w:cs="Arial"/>
          <w:b/>
          <w:sz w:val="24"/>
          <w:szCs w:val="24"/>
        </w:rPr>
      </w:pPr>
    </w:p>
    <w:p w14:paraId="5D32D923" w14:textId="77777777" w:rsidR="00645BA8" w:rsidRPr="003A61AA" w:rsidRDefault="00645BA8" w:rsidP="003E028F">
      <w:pPr>
        <w:rPr>
          <w:rFonts w:ascii="Arial" w:hAnsi="Arial" w:cs="Arial"/>
          <w:sz w:val="24"/>
          <w:szCs w:val="24"/>
        </w:rPr>
      </w:pPr>
    </w:p>
    <w:bookmarkEnd w:id="0"/>
    <w:p w14:paraId="596CAF03" w14:textId="77777777" w:rsidR="00A41EF7" w:rsidRPr="003A61AA" w:rsidRDefault="00A41EF7">
      <w:pPr>
        <w:rPr>
          <w:rFonts w:ascii="Arial" w:hAnsi="Arial" w:cs="Arial"/>
          <w:sz w:val="24"/>
          <w:szCs w:val="24"/>
        </w:rPr>
      </w:pPr>
    </w:p>
    <w:sectPr w:rsidR="00A41EF7" w:rsidRPr="003A61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21B0D"/>
    <w:multiLevelType w:val="multilevel"/>
    <w:tmpl w:val="CE2C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D154F6"/>
    <w:multiLevelType w:val="multilevel"/>
    <w:tmpl w:val="42E4B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28F"/>
    <w:rsid w:val="000A0B88"/>
    <w:rsid w:val="000E58B6"/>
    <w:rsid w:val="003A61AA"/>
    <w:rsid w:val="003E028F"/>
    <w:rsid w:val="004F6C95"/>
    <w:rsid w:val="00645BA8"/>
    <w:rsid w:val="00A23696"/>
    <w:rsid w:val="00A41EF7"/>
    <w:rsid w:val="00B34F68"/>
    <w:rsid w:val="00B94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1C3E2"/>
  <w15:chartTrackingRefBased/>
  <w15:docId w15:val="{B4A450EE-7928-48EB-B8E0-CEE01D38F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02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028F"/>
    <w:rPr>
      <w:color w:val="0563C1" w:themeColor="hyperlink"/>
      <w:u w:val="single"/>
    </w:rPr>
  </w:style>
  <w:style w:type="character" w:customStyle="1" w:styleId="a-list-item">
    <w:name w:val="a-list-item"/>
    <w:basedOn w:val="DefaultParagraphFont"/>
    <w:rsid w:val="00A41EF7"/>
  </w:style>
  <w:style w:type="character" w:customStyle="1" w:styleId="a-size-base">
    <w:name w:val="a-size-base"/>
    <w:basedOn w:val="DefaultParagraphFont"/>
    <w:rsid w:val="00A41EF7"/>
  </w:style>
  <w:style w:type="character" w:styleId="UnresolvedMention">
    <w:name w:val="Unresolved Mention"/>
    <w:basedOn w:val="DefaultParagraphFont"/>
    <w:uiPriority w:val="99"/>
    <w:semiHidden/>
    <w:unhideWhenUsed/>
    <w:rsid w:val="00645B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365441">
      <w:bodyDiv w:val="1"/>
      <w:marLeft w:val="0"/>
      <w:marRight w:val="0"/>
      <w:marTop w:val="0"/>
      <w:marBottom w:val="0"/>
      <w:divBdr>
        <w:top w:val="none" w:sz="0" w:space="0" w:color="auto"/>
        <w:left w:val="none" w:sz="0" w:space="0" w:color="auto"/>
        <w:bottom w:val="none" w:sz="0" w:space="0" w:color="auto"/>
        <w:right w:val="none" w:sz="0" w:space="0" w:color="auto"/>
      </w:divBdr>
    </w:div>
    <w:div w:id="134420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Garnier-SkinActive-Micellar-Cleansing-Water/dp/B017PCGAB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2017-11-03T15:56:00Z</dcterms:created>
  <dcterms:modified xsi:type="dcterms:W3CDTF">2017-11-05T03:08:00Z</dcterms:modified>
</cp:coreProperties>
</file>